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1D" w:rsidRPr="0035731D" w:rsidRDefault="003C3430" w:rsidP="0035731D">
      <w:pPr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00E9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</w:t>
      </w:r>
      <w:proofErr w:type="gramStart"/>
      <w:r w:rsidRPr="00CA00E9">
        <w:rPr>
          <w:rFonts w:asciiTheme="minorHAnsi" w:hAnsiTheme="minorHAnsi" w:cstheme="minorHAnsi"/>
          <w:b/>
          <w:bCs/>
          <w:sz w:val="22"/>
          <w:szCs w:val="22"/>
        </w:rPr>
        <w:t>osobowych</w:t>
      </w:r>
      <w:r w:rsidR="001D725E" w:rsidRPr="00CA00E9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5731D">
        <w:rPr>
          <w:rFonts w:asciiTheme="minorHAnsi" w:hAnsiTheme="minorHAnsi" w:cstheme="minorHAnsi"/>
          <w:b/>
          <w:bCs/>
          <w:sz w:val="22"/>
          <w:szCs w:val="22"/>
        </w:rPr>
        <w:t xml:space="preserve"> prowadzenie</w:t>
      </w:r>
      <w:proofErr w:type="gramEnd"/>
    </w:p>
    <w:p w:rsidR="003C3430" w:rsidRDefault="0035731D" w:rsidP="0035731D">
      <w:pPr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5731D">
        <w:rPr>
          <w:rFonts w:asciiTheme="minorHAnsi" w:hAnsiTheme="minorHAnsi" w:cstheme="minorHAnsi"/>
          <w:b/>
          <w:bCs/>
          <w:sz w:val="22"/>
          <w:szCs w:val="22"/>
        </w:rPr>
        <w:t>postępowań</w:t>
      </w:r>
      <w:proofErr w:type="gramEnd"/>
      <w:r w:rsidRPr="0035731D">
        <w:rPr>
          <w:rFonts w:asciiTheme="minorHAnsi" w:hAnsiTheme="minorHAnsi" w:cstheme="minorHAnsi"/>
          <w:b/>
          <w:bCs/>
          <w:sz w:val="22"/>
          <w:szCs w:val="22"/>
        </w:rPr>
        <w:t xml:space="preserve"> w przedmiocie uchwalania miejscowych planów odbudowy</w:t>
      </w:r>
    </w:p>
    <w:p w:rsidR="0035731D" w:rsidRPr="00CA00E9" w:rsidRDefault="0035731D" w:rsidP="0035731D">
      <w:pPr>
        <w:ind w:firstLine="709"/>
        <w:jc w:val="center"/>
        <w:rPr>
          <w:rFonts w:asciiTheme="minorHAnsi" w:hAnsiTheme="minorHAnsi" w:cstheme="minorHAnsi"/>
        </w:rPr>
      </w:pPr>
    </w:p>
    <w:p w:rsidR="003D14B3" w:rsidRPr="009F4BAB" w:rsidRDefault="003D14B3" w:rsidP="003D14B3">
      <w:pPr>
        <w:jc w:val="both"/>
        <w:rPr>
          <w:rFonts w:asciiTheme="minorHAnsi" w:hAnsiTheme="minorHAnsi" w:cstheme="minorHAnsi"/>
          <w:sz w:val="22"/>
          <w:szCs w:val="22"/>
        </w:rPr>
      </w:pPr>
      <w:r w:rsidRPr="009F4BAB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261F0E" w:rsidRPr="009F4BAB">
        <w:rPr>
          <w:rFonts w:asciiTheme="minorHAnsi" w:hAnsiTheme="minorHAnsi" w:cstheme="minorHAnsi"/>
          <w:sz w:val="22"/>
          <w:szCs w:val="22"/>
        </w:rPr>
        <w:br/>
      </w:r>
      <w:r w:rsidRPr="009F4BAB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 osobowych, Dz. </w:t>
      </w:r>
      <w:r w:rsidR="006128DD" w:rsidRPr="009F4BAB">
        <w:rPr>
          <w:rFonts w:asciiTheme="minorHAnsi" w:hAnsiTheme="minorHAnsi" w:cstheme="minorHAnsi"/>
          <w:sz w:val="22"/>
          <w:szCs w:val="22"/>
        </w:rPr>
        <w:t>Urz. UE</w:t>
      </w:r>
      <w:r w:rsidRPr="009F4BAB">
        <w:rPr>
          <w:rFonts w:asciiTheme="minorHAnsi" w:hAnsiTheme="minorHAnsi" w:cstheme="minorHAnsi"/>
          <w:sz w:val="22"/>
          <w:szCs w:val="22"/>
        </w:rPr>
        <w:t xml:space="preserve"> L 119 z 04.05.2016), </w:t>
      </w:r>
      <w:proofErr w:type="gramStart"/>
      <w:r w:rsidRPr="009F4BAB">
        <w:rPr>
          <w:rFonts w:asciiTheme="minorHAnsi" w:hAnsiTheme="minorHAnsi" w:cstheme="minorHAnsi"/>
          <w:sz w:val="22"/>
          <w:szCs w:val="22"/>
        </w:rPr>
        <w:t>zwanego</w:t>
      </w:r>
      <w:proofErr w:type="gramEnd"/>
      <w:r w:rsidRPr="009F4BAB">
        <w:rPr>
          <w:rFonts w:asciiTheme="minorHAnsi" w:hAnsiTheme="minorHAnsi" w:cstheme="minorHAnsi"/>
          <w:sz w:val="22"/>
          <w:szCs w:val="22"/>
        </w:rPr>
        <w:t xml:space="preserve"> dalej RODO informuję, że:</w:t>
      </w:r>
    </w:p>
    <w:p w:rsidR="00506688" w:rsidRPr="009F4BAB" w:rsidRDefault="00506688" w:rsidP="003D14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4BAB" w:rsidRPr="0035731D" w:rsidRDefault="009F4BAB" w:rsidP="009F4BAB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731D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</w:t>
      </w:r>
      <w:r w:rsidR="00516075" w:rsidRPr="0035731D">
        <w:rPr>
          <w:rFonts w:asciiTheme="minorHAnsi" w:hAnsiTheme="minorHAnsi" w:cstheme="minorHAnsi"/>
          <w:sz w:val="22"/>
          <w:szCs w:val="22"/>
        </w:rPr>
        <w:t>Malczyce</w:t>
      </w:r>
      <w:r w:rsidRPr="0035731D">
        <w:rPr>
          <w:rFonts w:asciiTheme="minorHAnsi" w:hAnsiTheme="minorHAnsi" w:cstheme="minorHAnsi"/>
          <w:sz w:val="22"/>
          <w:szCs w:val="22"/>
        </w:rPr>
        <w:t xml:space="preserve"> z siedzibą, </w:t>
      </w:r>
      <w:r w:rsidR="00516075" w:rsidRPr="0035731D">
        <w:rPr>
          <w:rStyle w:val="Pogrubienie"/>
          <w:rFonts w:asciiTheme="minorHAnsi" w:hAnsiTheme="minorHAnsi" w:cstheme="minorHAnsi"/>
          <w:b w:val="0"/>
          <w:sz w:val="22"/>
          <w:szCs w:val="22"/>
        </w:rPr>
        <w:t>ul. Traugutta 15</w:t>
      </w:r>
      <w:r w:rsidRPr="0035731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16075" w:rsidRPr="0035731D">
        <w:rPr>
          <w:rStyle w:val="Pogrubienie"/>
          <w:rFonts w:asciiTheme="minorHAnsi" w:hAnsiTheme="minorHAnsi" w:cstheme="minorHAnsi"/>
          <w:b w:val="0"/>
          <w:sz w:val="22"/>
          <w:szCs w:val="22"/>
        </w:rPr>
        <w:t>55-320 Malczyce</w:t>
      </w:r>
      <w:r w:rsidR="00402E55" w:rsidRPr="0035731D">
        <w:rPr>
          <w:rFonts w:asciiTheme="minorHAnsi" w:hAnsiTheme="minorHAnsi" w:cstheme="minorHAnsi"/>
          <w:color w:val="000000"/>
          <w:sz w:val="22"/>
          <w:szCs w:val="22"/>
        </w:rPr>
        <w:t>, telefon: 71 317 90 66, e-mail: sekretariat@malczyce.</w:t>
      </w:r>
      <w:proofErr w:type="gramStart"/>
      <w:r w:rsidR="00402E55" w:rsidRPr="0035731D">
        <w:rPr>
          <w:rFonts w:asciiTheme="minorHAnsi" w:hAnsiTheme="minorHAnsi" w:cstheme="minorHAnsi"/>
          <w:color w:val="000000"/>
          <w:sz w:val="22"/>
          <w:szCs w:val="22"/>
        </w:rPr>
        <w:t>wroc</w:t>
      </w:r>
      <w:proofErr w:type="gramEnd"/>
      <w:r w:rsidR="00402E55" w:rsidRPr="0035731D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="00402E55" w:rsidRPr="0035731D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  <w:r w:rsidR="00402E55" w:rsidRPr="0035731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F4BAB" w:rsidRPr="0035731D" w:rsidRDefault="009F4BAB" w:rsidP="009F4BAB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731D">
        <w:rPr>
          <w:rFonts w:asciiTheme="minorHAnsi" w:hAnsiTheme="minorHAnsi" w:cstheme="minorHAnsi"/>
          <w:sz w:val="22"/>
          <w:szCs w:val="22"/>
        </w:rPr>
        <w:t xml:space="preserve">Administrator powołał Inspektora Ochrony Danych, którym jest p. dr Bartosz Mendyk. Kontakt z Inspektorem możliwy jest za pośrednictwem adresu e - mail: </w:t>
      </w:r>
      <w:r w:rsidRPr="0035731D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  <w:shd w:val="clear" w:color="auto" w:fill="FFFFFF"/>
        </w:rPr>
        <w:t>iod</w:t>
      </w:r>
      <w:r w:rsidRPr="0035731D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@</w:t>
      </w:r>
      <w:r w:rsidRPr="0035731D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  <w:shd w:val="clear" w:color="auto" w:fill="FFFFFF"/>
        </w:rPr>
        <w:t>drmendyk.</w:t>
      </w:r>
      <w:proofErr w:type="gramStart"/>
      <w:r w:rsidRPr="0035731D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  <w:shd w:val="clear" w:color="auto" w:fill="FFFFFF"/>
        </w:rPr>
        <w:t>pl</w:t>
      </w:r>
      <w:proofErr w:type="gramEnd"/>
      <w:r w:rsidRPr="0035731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5731D" w:rsidRDefault="008037D8" w:rsidP="0035731D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731D">
        <w:rPr>
          <w:rFonts w:asciiTheme="minorHAnsi" w:hAnsiTheme="minorHAnsi" w:cstheme="minorHAnsi"/>
          <w:sz w:val="22"/>
          <w:szCs w:val="22"/>
        </w:rPr>
        <w:t xml:space="preserve">Państwa dane osobowe przetwarzane będą </w:t>
      </w:r>
      <w:r w:rsidR="0035731D" w:rsidRPr="0035731D">
        <w:rPr>
          <w:rFonts w:asciiTheme="minorHAnsi" w:hAnsiTheme="minorHAnsi" w:cstheme="minorHAnsi"/>
          <w:sz w:val="22"/>
          <w:szCs w:val="22"/>
        </w:rPr>
        <w:t xml:space="preserve">na podstawie art. 6 ust. 1 lit. c RODO (przetwarzanie jest niezbędne do wypełnienia obowiązku prawnego ciążącego na Administratorze) w związku ustawą z dnia 11 sierpnia 2001 r. o szczególnych zasadach odbudowy, remontów i rozbiórek obiektów, </w:t>
      </w:r>
      <w:r w:rsidRPr="0035731D">
        <w:rPr>
          <w:rFonts w:asciiTheme="minorHAnsi" w:hAnsiTheme="minorHAnsi" w:cstheme="minorHAnsi"/>
          <w:sz w:val="22"/>
          <w:szCs w:val="22"/>
        </w:rPr>
        <w:t xml:space="preserve">w </w:t>
      </w:r>
      <w:r w:rsidR="0035731D" w:rsidRPr="0035731D">
        <w:rPr>
          <w:rFonts w:asciiTheme="minorHAnsi" w:hAnsiTheme="minorHAnsi" w:cstheme="minorHAnsi"/>
          <w:sz w:val="22"/>
          <w:szCs w:val="22"/>
        </w:rPr>
        <w:t>celu sporządzenia projektu miejscowego planu odbudowy,</w:t>
      </w:r>
      <w:r w:rsidR="0035731D">
        <w:rPr>
          <w:rFonts w:asciiTheme="minorHAnsi" w:hAnsiTheme="minorHAnsi" w:cstheme="minorHAnsi"/>
          <w:sz w:val="22"/>
          <w:szCs w:val="22"/>
        </w:rPr>
        <w:t xml:space="preserve"> </w:t>
      </w:r>
      <w:r w:rsidR="0035731D" w:rsidRPr="0035731D">
        <w:rPr>
          <w:rFonts w:asciiTheme="minorHAnsi" w:hAnsiTheme="minorHAnsi" w:cstheme="minorHAnsi"/>
          <w:sz w:val="22"/>
          <w:szCs w:val="22"/>
        </w:rPr>
        <w:t>budowlanych zniszczonych lub uszkodzonych w wyniku działania żywiołu</w:t>
      </w:r>
      <w:r w:rsidR="0035731D">
        <w:rPr>
          <w:rFonts w:asciiTheme="minorHAnsi" w:hAnsiTheme="minorHAnsi" w:cstheme="minorHAnsi"/>
          <w:sz w:val="22"/>
          <w:szCs w:val="22"/>
        </w:rPr>
        <w:t>.</w:t>
      </w:r>
    </w:p>
    <w:p w:rsidR="00C71C31" w:rsidRDefault="00C71C31" w:rsidP="00C71C3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1C31">
        <w:rPr>
          <w:rFonts w:asciiTheme="minorHAnsi" w:hAnsiTheme="minorHAnsi" w:cstheme="minorHAnsi"/>
          <w:sz w:val="22"/>
          <w:szCs w:val="22"/>
        </w:rPr>
        <w:t>Odbiorcami Pani/Pana danych mogą być, podmioty, które przetwarzają dane osobowe w</w:t>
      </w:r>
      <w:r w:rsidR="00EC0D7D">
        <w:rPr>
          <w:rFonts w:asciiTheme="minorHAnsi" w:hAnsiTheme="minorHAnsi" w:cstheme="minorHAnsi"/>
          <w:sz w:val="22"/>
          <w:szCs w:val="22"/>
        </w:rPr>
        <w:t> </w:t>
      </w:r>
      <w:r w:rsidRPr="00C71C31">
        <w:rPr>
          <w:rFonts w:asciiTheme="minorHAnsi" w:hAnsiTheme="minorHAnsi" w:cstheme="minorHAnsi"/>
          <w:sz w:val="22"/>
          <w:szCs w:val="22"/>
        </w:rPr>
        <w:t>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C31">
        <w:rPr>
          <w:rFonts w:asciiTheme="minorHAnsi" w:hAnsiTheme="minorHAnsi" w:cstheme="minorHAnsi"/>
          <w:sz w:val="22"/>
          <w:szCs w:val="22"/>
        </w:rPr>
        <w:t>Administratora na podstawie zawartej z Administratorem umowy powierzenia przetwarzania danych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C31">
        <w:rPr>
          <w:rFonts w:asciiTheme="minorHAnsi" w:hAnsiTheme="minorHAnsi" w:cstheme="minorHAnsi"/>
          <w:sz w:val="22"/>
          <w:szCs w:val="22"/>
        </w:rPr>
        <w:t>osobowych m.in. firmy informatyczne, prawnicze, firmy zajmujące się ochroną danych osobowych, oprócz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C31">
        <w:rPr>
          <w:rFonts w:asciiTheme="minorHAnsi" w:hAnsiTheme="minorHAnsi" w:cstheme="minorHAnsi"/>
          <w:sz w:val="22"/>
          <w:szCs w:val="22"/>
        </w:rPr>
        <w:t>tego możemy zostać zobowiązani np. na podstawie przepisu prawa do udostępnienia Pana/Pani danych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C31">
        <w:rPr>
          <w:rFonts w:asciiTheme="minorHAnsi" w:hAnsiTheme="minorHAnsi" w:cstheme="minorHAnsi"/>
          <w:sz w:val="22"/>
          <w:szCs w:val="22"/>
        </w:rPr>
        <w:t>osobowych podmiotom prywatnym i</w:t>
      </w:r>
      <w:r w:rsidR="00EC0D7D">
        <w:rPr>
          <w:rFonts w:asciiTheme="minorHAnsi" w:hAnsiTheme="minorHAnsi" w:cstheme="minorHAnsi"/>
          <w:sz w:val="22"/>
          <w:szCs w:val="22"/>
        </w:rPr>
        <w:t> </w:t>
      </w:r>
      <w:r w:rsidRPr="00C71C31">
        <w:rPr>
          <w:rFonts w:asciiTheme="minorHAnsi" w:hAnsiTheme="minorHAnsi" w:cstheme="minorHAnsi"/>
          <w:sz w:val="22"/>
          <w:szCs w:val="22"/>
        </w:rPr>
        <w:t>publicznym</w:t>
      </w:r>
      <w:r w:rsidR="002B114E">
        <w:rPr>
          <w:rFonts w:asciiTheme="minorHAnsi" w:hAnsiTheme="minorHAnsi" w:cstheme="minorHAnsi"/>
          <w:sz w:val="22"/>
          <w:szCs w:val="22"/>
        </w:rPr>
        <w:t>.</w:t>
      </w:r>
    </w:p>
    <w:p w:rsidR="003C7AD2" w:rsidRPr="00C71C31" w:rsidRDefault="00A40738" w:rsidP="00C71C3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będą przechowywane wieczyście (kat</w:t>
      </w:r>
      <w:r w:rsidR="008C5DE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0D7D">
        <w:rPr>
          <w:rFonts w:asciiTheme="minorHAnsi" w:hAnsiTheme="minorHAnsi" w:cstheme="minorHAnsi"/>
          <w:sz w:val="22"/>
          <w:szCs w:val="22"/>
        </w:rPr>
        <w:t>A), zgodnie z Rozporządzeniem</w:t>
      </w:r>
      <w:r w:rsidR="003C7AD2" w:rsidRPr="00C71C31">
        <w:rPr>
          <w:rFonts w:asciiTheme="minorHAnsi" w:hAnsiTheme="minorHAnsi" w:cstheme="minorHAnsi"/>
          <w:sz w:val="22"/>
          <w:szCs w:val="22"/>
        </w:rPr>
        <w:t xml:space="preserve"> Prezesa Rady Ministrów z dnia 18 stycznia 2011 r. w sprawie instrukcji kancelaryjnej, jednolitych rzeczowych wykazów akt oraz instrukcji w sprawie organizacji i</w:t>
      </w:r>
      <w:r w:rsidR="00EC0D7D">
        <w:rPr>
          <w:rFonts w:asciiTheme="minorHAnsi" w:hAnsiTheme="minorHAnsi" w:cstheme="minorHAnsi"/>
          <w:sz w:val="22"/>
          <w:szCs w:val="22"/>
        </w:rPr>
        <w:t> </w:t>
      </w:r>
      <w:r w:rsidR="003C7AD2" w:rsidRPr="00C71C31">
        <w:rPr>
          <w:rFonts w:asciiTheme="minorHAnsi" w:hAnsiTheme="minorHAnsi" w:cstheme="minorHAnsi"/>
          <w:sz w:val="22"/>
          <w:szCs w:val="22"/>
        </w:rPr>
        <w:t>zakresu działania archiwów zakładowych.</w:t>
      </w:r>
    </w:p>
    <w:p w:rsidR="003C7AD2" w:rsidRPr="003C7AD2" w:rsidRDefault="003C7AD2" w:rsidP="009F4BAB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C7AD2">
        <w:rPr>
          <w:rFonts w:asciiTheme="minorHAnsi" w:hAnsiTheme="minorHAnsi" w:cstheme="minorHAnsi"/>
          <w:sz w:val="22"/>
          <w:szCs w:val="22"/>
        </w:rPr>
        <w:t xml:space="preserve">Posiadają Państwo prawo do dostępu do swoich danych oraz otrzymania ich kopii, sprostowania swoich danych osobowych, ograniczenia przetwarzania danych osobowych. </w:t>
      </w:r>
    </w:p>
    <w:p w:rsidR="00EC0D7D" w:rsidRPr="000D7442" w:rsidRDefault="00EC0D7D" w:rsidP="00EC0D7D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D7442">
        <w:rPr>
          <w:rFonts w:asciiTheme="minorHAnsi" w:hAnsiTheme="minorHAnsi" w:cstheme="minorHAnsi"/>
          <w:sz w:val="22"/>
          <w:szCs w:val="22"/>
        </w:rPr>
        <w:t>Pani/Pana dane osobowe nie będą przekazywane do państwa trzeciego / organizacji międzynarodowej.</w:t>
      </w:r>
    </w:p>
    <w:p w:rsidR="00EC0D7D" w:rsidRPr="000D7442" w:rsidRDefault="00EC0D7D" w:rsidP="00EC0D7D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7442">
        <w:rPr>
          <w:rFonts w:asciiTheme="minorHAnsi" w:hAnsiTheme="minorHAnsi" w:cstheme="minorHAnsi"/>
          <w:sz w:val="22"/>
          <w:szCs w:val="22"/>
        </w:rPr>
        <w:t>Przy przetwarzaniu danych osobowych nie będzie używane zautomatyzowane podejmowanie decyzji, ani profilowanie.</w:t>
      </w:r>
    </w:p>
    <w:p w:rsidR="00EC0D7D" w:rsidRPr="00142805" w:rsidRDefault="00EC0D7D" w:rsidP="00EC0D7D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</w:t>
      </w:r>
      <w:r w:rsidRPr="00E83F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Pan/Pani</w:t>
      </w:r>
      <w:r w:rsidRPr="00E83FF9">
        <w:rPr>
          <w:rFonts w:asciiTheme="minorHAnsi" w:hAnsiTheme="minorHAnsi" w:cstheme="minorHAnsi"/>
          <w:sz w:val="22"/>
          <w:szCs w:val="22"/>
        </w:rPr>
        <w:t xml:space="preserve"> prawo wniesienia skargi do Prezesa Urzędu Ochrony Danych Osobowych ul. Stawki 2 00-193 Warszawa, w przypadku, gdy Państwa dane osobowe przetwarzane są niezgodnie z przepisami RODO.</w:t>
      </w:r>
    </w:p>
    <w:p w:rsidR="00ED6D82" w:rsidRDefault="00ED6D82" w:rsidP="00ED6D82">
      <w:pPr>
        <w:jc w:val="both"/>
        <w:rPr>
          <w:color w:val="000000"/>
          <w:sz w:val="22"/>
          <w:szCs w:val="22"/>
        </w:rPr>
      </w:pPr>
    </w:p>
    <w:p w:rsidR="00ED6D82" w:rsidRPr="00ED6D82" w:rsidRDefault="00ED6D82" w:rsidP="00ED6D82">
      <w:pPr>
        <w:jc w:val="both"/>
        <w:rPr>
          <w:color w:val="000000"/>
          <w:sz w:val="22"/>
          <w:szCs w:val="22"/>
        </w:rPr>
      </w:pPr>
    </w:p>
    <w:p w:rsidR="00DC259C" w:rsidRPr="00ED6D82" w:rsidRDefault="00DC259C" w:rsidP="003D14B3">
      <w:pPr>
        <w:jc w:val="both"/>
        <w:rPr>
          <w:sz w:val="22"/>
          <w:szCs w:val="22"/>
        </w:rPr>
      </w:pPr>
    </w:p>
    <w:sectPr w:rsidR="00DC259C" w:rsidRPr="00ED6D82" w:rsidSect="002E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8C6"/>
    <w:multiLevelType w:val="hybridMultilevel"/>
    <w:tmpl w:val="DC40279A"/>
    <w:lvl w:ilvl="0" w:tplc="1C8C90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1E5B"/>
    <w:multiLevelType w:val="hybridMultilevel"/>
    <w:tmpl w:val="6E18EC8A"/>
    <w:lvl w:ilvl="0" w:tplc="83C49E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7761"/>
    <w:multiLevelType w:val="hybridMultilevel"/>
    <w:tmpl w:val="E7B0F2A4"/>
    <w:lvl w:ilvl="0" w:tplc="E9B2FE5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cs="Arial Narrow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503"/>
        </w:tabs>
        <w:ind w:left="150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1FAB1058"/>
    <w:multiLevelType w:val="hybridMultilevel"/>
    <w:tmpl w:val="86ACEB4E"/>
    <w:lvl w:ilvl="0" w:tplc="98124E7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454D8"/>
    <w:multiLevelType w:val="hybridMultilevel"/>
    <w:tmpl w:val="350443CE"/>
    <w:lvl w:ilvl="0" w:tplc="E9B2FE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5">
    <w:nsid w:val="42696F43"/>
    <w:multiLevelType w:val="hybridMultilevel"/>
    <w:tmpl w:val="E3107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2FC1074"/>
    <w:multiLevelType w:val="hybridMultilevel"/>
    <w:tmpl w:val="7374BCCA"/>
    <w:lvl w:ilvl="0" w:tplc="98124E7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41C7B"/>
    <w:multiLevelType w:val="hybridMultilevel"/>
    <w:tmpl w:val="8200D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D27290"/>
    <w:multiLevelType w:val="multilevel"/>
    <w:tmpl w:val="6FD8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F29C0"/>
    <w:multiLevelType w:val="hybridMultilevel"/>
    <w:tmpl w:val="D34A3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CB359C"/>
    <w:multiLevelType w:val="hybridMultilevel"/>
    <w:tmpl w:val="A1D28314"/>
    <w:lvl w:ilvl="0" w:tplc="83C49E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71F30"/>
    <w:multiLevelType w:val="hybridMultilevel"/>
    <w:tmpl w:val="21A65B6A"/>
    <w:lvl w:ilvl="0" w:tplc="AA3A060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31C19"/>
    <w:multiLevelType w:val="hybridMultilevel"/>
    <w:tmpl w:val="2020F276"/>
    <w:lvl w:ilvl="0" w:tplc="98124E76">
      <w:start w:val="4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3">
    <w:nsid w:val="67474D63"/>
    <w:multiLevelType w:val="multilevel"/>
    <w:tmpl w:val="CD4C9678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Arial Narrow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4">
    <w:nsid w:val="763D4E6A"/>
    <w:multiLevelType w:val="hybridMultilevel"/>
    <w:tmpl w:val="73EC8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D3737"/>
    <w:rsid w:val="000100A3"/>
    <w:rsid w:val="0003695E"/>
    <w:rsid w:val="00141745"/>
    <w:rsid w:val="001B2F1F"/>
    <w:rsid w:val="001D725E"/>
    <w:rsid w:val="001E075E"/>
    <w:rsid w:val="002075B2"/>
    <w:rsid w:val="00232E90"/>
    <w:rsid w:val="00261F0E"/>
    <w:rsid w:val="00297E7B"/>
    <w:rsid w:val="002B114E"/>
    <w:rsid w:val="002C4BC4"/>
    <w:rsid w:val="002E4FAE"/>
    <w:rsid w:val="002E5B02"/>
    <w:rsid w:val="0030095B"/>
    <w:rsid w:val="00316D7C"/>
    <w:rsid w:val="00342DF2"/>
    <w:rsid w:val="0035492C"/>
    <w:rsid w:val="0035731D"/>
    <w:rsid w:val="003B7E9E"/>
    <w:rsid w:val="003C3430"/>
    <w:rsid w:val="003C7AD2"/>
    <w:rsid w:val="003D14B3"/>
    <w:rsid w:val="00402941"/>
    <w:rsid w:val="00402E55"/>
    <w:rsid w:val="004816C6"/>
    <w:rsid w:val="004E5F11"/>
    <w:rsid w:val="005042FE"/>
    <w:rsid w:val="00506688"/>
    <w:rsid w:val="00516075"/>
    <w:rsid w:val="005240F8"/>
    <w:rsid w:val="00524A37"/>
    <w:rsid w:val="0052625D"/>
    <w:rsid w:val="00536759"/>
    <w:rsid w:val="005C40CE"/>
    <w:rsid w:val="005E133A"/>
    <w:rsid w:val="0060692E"/>
    <w:rsid w:val="006128DD"/>
    <w:rsid w:val="00631C33"/>
    <w:rsid w:val="00640462"/>
    <w:rsid w:val="00671987"/>
    <w:rsid w:val="00680988"/>
    <w:rsid w:val="006858D6"/>
    <w:rsid w:val="006B5D9D"/>
    <w:rsid w:val="006E525F"/>
    <w:rsid w:val="00755C50"/>
    <w:rsid w:val="00782EE3"/>
    <w:rsid w:val="008037D8"/>
    <w:rsid w:val="00880F0B"/>
    <w:rsid w:val="008B4481"/>
    <w:rsid w:val="008C5DEF"/>
    <w:rsid w:val="00972F1E"/>
    <w:rsid w:val="00975345"/>
    <w:rsid w:val="009D3737"/>
    <w:rsid w:val="009D3E29"/>
    <w:rsid w:val="009E285E"/>
    <w:rsid w:val="009F4BAB"/>
    <w:rsid w:val="00A4004B"/>
    <w:rsid w:val="00A40738"/>
    <w:rsid w:val="00A82430"/>
    <w:rsid w:val="00AB2A18"/>
    <w:rsid w:val="00AC35D2"/>
    <w:rsid w:val="00B177F5"/>
    <w:rsid w:val="00B657C8"/>
    <w:rsid w:val="00BC68BF"/>
    <w:rsid w:val="00BD0CD0"/>
    <w:rsid w:val="00BF6D7D"/>
    <w:rsid w:val="00C71C31"/>
    <w:rsid w:val="00CA00E9"/>
    <w:rsid w:val="00D3657F"/>
    <w:rsid w:val="00D50252"/>
    <w:rsid w:val="00DB6A69"/>
    <w:rsid w:val="00DC259C"/>
    <w:rsid w:val="00DC6C9E"/>
    <w:rsid w:val="00DD61BB"/>
    <w:rsid w:val="00E33D9C"/>
    <w:rsid w:val="00E75A83"/>
    <w:rsid w:val="00EA22C2"/>
    <w:rsid w:val="00EC0D7D"/>
    <w:rsid w:val="00ED6D82"/>
    <w:rsid w:val="00F07ECD"/>
    <w:rsid w:val="00F13086"/>
    <w:rsid w:val="00F4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5B02"/>
    <w:rPr>
      <w:sz w:val="24"/>
      <w:szCs w:val="24"/>
    </w:rPr>
  </w:style>
  <w:style w:type="paragraph" w:styleId="Nagwek1">
    <w:name w:val="heading 1"/>
    <w:basedOn w:val="Normalny"/>
    <w:qFormat/>
    <w:rsid w:val="005240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3737"/>
    <w:pPr>
      <w:spacing w:before="100" w:beforeAutospacing="1" w:after="100" w:afterAutospacing="1"/>
    </w:pPr>
    <w:rPr>
      <w:lang w:bidi="mr-IN"/>
    </w:rPr>
  </w:style>
  <w:style w:type="character" w:styleId="Uwydatnienie">
    <w:name w:val="Emphasis"/>
    <w:uiPriority w:val="20"/>
    <w:qFormat/>
    <w:rsid w:val="009D3737"/>
    <w:rPr>
      <w:i/>
      <w:iCs/>
    </w:rPr>
  </w:style>
  <w:style w:type="character" w:styleId="Hipercze">
    <w:name w:val="Hyperlink"/>
    <w:rsid w:val="009D3737"/>
    <w:rPr>
      <w:color w:val="0000FF"/>
      <w:u w:val="single"/>
    </w:rPr>
  </w:style>
  <w:style w:type="paragraph" w:customStyle="1" w:styleId="Default">
    <w:name w:val="Default"/>
    <w:rsid w:val="00AB2A18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paragraph" w:styleId="Akapitzlist">
    <w:name w:val="List Paragraph"/>
    <w:basedOn w:val="Normalny"/>
    <w:uiPriority w:val="34"/>
    <w:qFormat/>
    <w:rsid w:val="003B7E9E"/>
    <w:pPr>
      <w:ind w:left="708"/>
    </w:pPr>
  </w:style>
  <w:style w:type="character" w:styleId="Pogrubienie">
    <w:name w:val="Strong"/>
    <w:basedOn w:val="Domylnaczcionkaakapitu"/>
    <w:uiPriority w:val="22"/>
    <w:qFormat/>
    <w:rsid w:val="00516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UM Kornik</Company>
  <LinksUpToDate>false</LinksUpToDate>
  <CharactersWithSpaces>2576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mailto:abi@umig.kornik.pl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user</dc:creator>
  <cp:lastModifiedBy>user</cp:lastModifiedBy>
  <cp:revision>7</cp:revision>
  <cp:lastPrinted>2019-12-12T10:07:00Z</cp:lastPrinted>
  <dcterms:created xsi:type="dcterms:W3CDTF">2024-06-21T10:56:00Z</dcterms:created>
  <dcterms:modified xsi:type="dcterms:W3CDTF">2024-06-21T11:08:00Z</dcterms:modified>
</cp:coreProperties>
</file>